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A05BA9" w:rsidRDefault="00D75BA8" w:rsidP="002F2A38">
      <w:pPr>
        <w:pStyle w:val="Nadpis1"/>
        <w:numPr>
          <w:ilvl w:val="0"/>
          <w:numId w:val="0"/>
        </w:numPr>
        <w:ind w:left="1070"/>
      </w:pPr>
      <w:r>
        <w:t xml:space="preserve">                                 </w:t>
      </w:r>
      <w:r w:rsidR="006C447C" w:rsidRPr="00A05BA9">
        <w:t>Usnesení</w:t>
      </w:r>
    </w:p>
    <w:p w:rsidR="006C447C" w:rsidRPr="00A05BA9" w:rsidRDefault="006C447C">
      <w:pP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z</w:t>
      </w:r>
      <w:r w:rsidR="00A03CAF" w:rsidRPr="00A05BA9">
        <w:rPr>
          <w:rFonts w:ascii="Arial" w:hAnsi="Arial" w:cs="Arial"/>
          <w:b/>
          <w:bCs/>
        </w:rPr>
        <w:t xml:space="preserve"> jednání </w:t>
      </w:r>
      <w:r w:rsidRPr="00A05BA9">
        <w:rPr>
          <w:rFonts w:ascii="Arial" w:hAnsi="Arial" w:cs="Arial"/>
          <w:b/>
          <w:bCs/>
        </w:rPr>
        <w:t xml:space="preserve">valné hromady </w:t>
      </w:r>
      <w:proofErr w:type="spellStart"/>
      <w:r w:rsidRPr="00A05BA9">
        <w:rPr>
          <w:rFonts w:ascii="Arial" w:hAnsi="Arial" w:cs="Arial"/>
          <w:b/>
          <w:bCs/>
        </w:rPr>
        <w:t>VaK</w:t>
      </w:r>
      <w:proofErr w:type="spellEnd"/>
      <w:r w:rsidRPr="00A05BA9">
        <w:rPr>
          <w:rFonts w:ascii="Arial" w:hAnsi="Arial" w:cs="Arial"/>
          <w:b/>
          <w:bCs/>
        </w:rPr>
        <w:t xml:space="preserve"> </w:t>
      </w:r>
      <w:proofErr w:type="spellStart"/>
      <w:r w:rsidRPr="00A05BA9">
        <w:rPr>
          <w:rFonts w:ascii="Arial" w:hAnsi="Arial" w:cs="Arial"/>
          <w:b/>
          <w:bCs/>
        </w:rPr>
        <w:t>Židlochovicko</w:t>
      </w:r>
      <w:proofErr w:type="spellEnd"/>
    </w:p>
    <w:p w:rsidR="00E8718C" w:rsidRPr="00A05BA9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konané</w:t>
      </w:r>
      <w:r w:rsidR="00B56FFC" w:rsidRPr="00A05BA9">
        <w:rPr>
          <w:rFonts w:ascii="Arial" w:hAnsi="Arial" w:cs="Arial"/>
          <w:b/>
          <w:bCs/>
        </w:rPr>
        <w:t>ho</w:t>
      </w:r>
      <w:r w:rsidRPr="00A05BA9">
        <w:rPr>
          <w:rFonts w:ascii="Arial" w:hAnsi="Arial" w:cs="Arial"/>
          <w:b/>
          <w:bCs/>
        </w:rPr>
        <w:t xml:space="preserve"> dne </w:t>
      </w:r>
      <w:r w:rsidR="002F2A38">
        <w:rPr>
          <w:rFonts w:ascii="Arial" w:hAnsi="Arial" w:cs="Arial"/>
          <w:b/>
          <w:bCs/>
        </w:rPr>
        <w:t>4</w:t>
      </w:r>
      <w:r w:rsidR="00754400" w:rsidRPr="00A05BA9">
        <w:rPr>
          <w:rFonts w:ascii="Arial" w:hAnsi="Arial" w:cs="Arial"/>
          <w:b/>
          <w:bCs/>
        </w:rPr>
        <w:t>.</w:t>
      </w:r>
      <w:r w:rsidR="002F2A38">
        <w:rPr>
          <w:rFonts w:ascii="Arial" w:hAnsi="Arial" w:cs="Arial"/>
          <w:b/>
          <w:bCs/>
        </w:rPr>
        <w:t xml:space="preserve"> 3</w:t>
      </w:r>
      <w:r w:rsidR="00754400" w:rsidRPr="00A05BA9">
        <w:rPr>
          <w:rFonts w:ascii="Arial" w:hAnsi="Arial" w:cs="Arial"/>
          <w:b/>
          <w:bCs/>
        </w:rPr>
        <w:t>.</w:t>
      </w:r>
      <w:r w:rsidR="002F2A38">
        <w:rPr>
          <w:rFonts w:ascii="Arial" w:hAnsi="Arial" w:cs="Arial"/>
          <w:b/>
          <w:bCs/>
        </w:rPr>
        <w:t xml:space="preserve"> </w:t>
      </w:r>
      <w:r w:rsidR="00754400" w:rsidRPr="00A05BA9">
        <w:rPr>
          <w:rFonts w:ascii="Arial" w:hAnsi="Arial" w:cs="Arial"/>
          <w:b/>
          <w:bCs/>
        </w:rPr>
        <w:t>201</w:t>
      </w:r>
      <w:r w:rsidR="002F2A38">
        <w:rPr>
          <w:rFonts w:ascii="Arial" w:hAnsi="Arial" w:cs="Arial"/>
          <w:b/>
          <w:bCs/>
        </w:rPr>
        <w:t>5</w:t>
      </w:r>
      <w:r w:rsidR="00C72D89" w:rsidRPr="00A05BA9">
        <w:rPr>
          <w:rFonts w:ascii="Arial" w:hAnsi="Arial" w:cs="Arial"/>
          <w:b/>
          <w:bCs/>
        </w:rPr>
        <w:t xml:space="preserve"> v</w:t>
      </w:r>
      <w:r w:rsidR="002F2A38">
        <w:rPr>
          <w:rFonts w:ascii="Arial" w:hAnsi="Arial" w:cs="Arial"/>
          <w:b/>
          <w:bCs/>
        </w:rPr>
        <w:t>e</w:t>
      </w:r>
      <w:r w:rsidR="00C72D89" w:rsidRPr="00A05BA9">
        <w:rPr>
          <w:rFonts w:ascii="Arial" w:hAnsi="Arial" w:cs="Arial"/>
          <w:b/>
          <w:bCs/>
        </w:rPr>
        <w:t xml:space="preserve"> </w:t>
      </w:r>
      <w:r w:rsidR="002F2A38">
        <w:rPr>
          <w:rFonts w:ascii="Arial" w:hAnsi="Arial" w:cs="Arial"/>
          <w:b/>
          <w:bCs/>
        </w:rPr>
        <w:t>Vojkov</w:t>
      </w:r>
      <w:r w:rsidR="00754400" w:rsidRPr="00A05BA9">
        <w:rPr>
          <w:rFonts w:ascii="Arial" w:hAnsi="Arial" w:cs="Arial"/>
          <w:b/>
          <w:bCs/>
        </w:rPr>
        <w:t>icích</w:t>
      </w:r>
    </w:p>
    <w:p w:rsidR="00E8718C" w:rsidRPr="00A05BA9" w:rsidRDefault="00E8718C" w:rsidP="00E8718C">
      <w:pPr>
        <w:jc w:val="center"/>
        <w:rPr>
          <w:b/>
          <w:bCs/>
        </w:rPr>
      </w:pPr>
    </w:p>
    <w:p w:rsidR="00E8718C" w:rsidRPr="00A05BA9" w:rsidRDefault="00E8718C" w:rsidP="002F2A38">
      <w:pPr>
        <w:pStyle w:val="Nadpis1"/>
      </w:pPr>
      <w:r w:rsidRPr="00A05BA9">
        <w:t>VH bere na vědomí</w:t>
      </w:r>
    </w:p>
    <w:p w:rsidR="002F2A38" w:rsidRPr="002F2A38" w:rsidRDefault="002F2A38" w:rsidP="005E05E8">
      <w:pPr>
        <w:numPr>
          <w:ilvl w:val="1"/>
          <w:numId w:val="7"/>
        </w:numPr>
        <w:spacing w:after="60"/>
        <w:ind w:left="709" w:hanging="709"/>
        <w:jc w:val="both"/>
      </w:pPr>
      <w:r w:rsidRPr="002F2A38">
        <w:t>Zprávu o činnosti předsednictva.</w:t>
      </w:r>
    </w:p>
    <w:p w:rsidR="00070DDA" w:rsidRPr="00A535CE" w:rsidRDefault="002F2A38" w:rsidP="002F2A38">
      <w:pPr>
        <w:pStyle w:val="Styl5BodyUsneseniVH"/>
      </w:pPr>
      <w:r w:rsidRPr="002F2A38">
        <w:t xml:space="preserve">RO 4/2014 v celkových příjmech 39 857 tis. Kč, v celkových výdajích 45 044 tis. Kč (včetně FI a FO), financování 5 187 </w:t>
      </w:r>
      <w:proofErr w:type="spellStart"/>
      <w:proofErr w:type="gramStart"/>
      <w:r w:rsidRPr="002F2A38">
        <w:t>tis.Kč</w:t>
      </w:r>
      <w:proofErr w:type="spellEnd"/>
      <w:proofErr w:type="gramEnd"/>
      <w:r w:rsidRPr="002F2A38">
        <w:t>, provedené předsednictvem na základě p</w:t>
      </w:r>
      <w:r w:rsidRPr="002F2A38">
        <w:t>o</w:t>
      </w:r>
      <w:r w:rsidRPr="002F2A38">
        <w:t xml:space="preserve">věření </w:t>
      </w:r>
      <w:r w:rsidRPr="00A535CE">
        <w:t>VH</w:t>
      </w:r>
      <w:r w:rsidR="004C2A64" w:rsidRPr="00A535CE">
        <w:t xml:space="preserve"> </w:t>
      </w:r>
    </w:p>
    <w:p w:rsidR="004C2A64" w:rsidRDefault="004C2A64" w:rsidP="005E05E8">
      <w:pPr>
        <w:numPr>
          <w:ilvl w:val="1"/>
          <w:numId w:val="7"/>
        </w:numPr>
        <w:spacing w:after="60"/>
        <w:ind w:left="709" w:hanging="709"/>
        <w:jc w:val="both"/>
      </w:pPr>
      <w:r w:rsidRPr="00A535CE">
        <w:t>Z</w:t>
      </w:r>
      <w:r w:rsidR="00607D7E" w:rsidRPr="00A535CE">
        <w:t xml:space="preserve">právu </w:t>
      </w:r>
      <w:r w:rsidR="00A535CE" w:rsidRPr="00A535CE">
        <w:t>o činnosti DSO ve funkčním období</w:t>
      </w:r>
      <w:r w:rsidRPr="00A535CE">
        <w:t xml:space="preserve"> </w:t>
      </w:r>
      <w:r w:rsidR="00A535CE" w:rsidRPr="00A535CE">
        <w:t>1/2011 – 2/2015</w:t>
      </w:r>
    </w:p>
    <w:p w:rsidR="005F53F2" w:rsidRDefault="005F53F2" w:rsidP="005E05E8">
      <w:pPr>
        <w:numPr>
          <w:ilvl w:val="1"/>
          <w:numId w:val="7"/>
        </w:numPr>
        <w:spacing w:after="60"/>
        <w:ind w:left="709" w:hanging="709"/>
        <w:jc w:val="both"/>
      </w:pPr>
      <w:r>
        <w:t>Rozsah poškození kanalizace v obci Přísnotice a obci Unkovice</w:t>
      </w:r>
    </w:p>
    <w:p w:rsidR="00F5009C" w:rsidRPr="002F2A38" w:rsidRDefault="00F5009C" w:rsidP="00252192">
      <w:pPr>
        <w:spacing w:after="60"/>
        <w:ind w:left="709"/>
        <w:jc w:val="both"/>
        <w:rPr>
          <w:color w:val="FF0000"/>
        </w:rPr>
      </w:pPr>
    </w:p>
    <w:p w:rsidR="006C447C" w:rsidRPr="002F2A38" w:rsidRDefault="006C447C" w:rsidP="002F2A38">
      <w:pPr>
        <w:pStyle w:val="Nadpis1"/>
      </w:pPr>
      <w:r w:rsidRPr="002F2A38">
        <w:t>VH schvaluje</w:t>
      </w:r>
    </w:p>
    <w:p w:rsidR="006058EE" w:rsidRPr="002F2A38" w:rsidRDefault="006058EE" w:rsidP="000B3C78">
      <w:pPr>
        <w:pStyle w:val="Nadpis2Usneseni"/>
      </w:pPr>
      <w:r w:rsidRPr="002F2A38">
        <w:t>Program jednání VH v rozsahu:</w:t>
      </w:r>
    </w:p>
    <w:p w:rsidR="006058EE" w:rsidRPr="002F2A38" w:rsidRDefault="006058EE" w:rsidP="005E05E8">
      <w:pPr>
        <w:numPr>
          <w:ilvl w:val="0"/>
          <w:numId w:val="8"/>
        </w:numPr>
      </w:pPr>
      <w:r w:rsidRPr="002F2A38">
        <w:t>Zahájení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Zpráva o činnosti předsednictva 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RO 4/2014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Schvalování subdodavatelů při akcích zajišťovaných VAS  - 9,30 hod VAS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Inventarizace 2014 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Smlouvy o spolupráci s obcemi Přísnotice a Unkovice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Dohoda o zřízení služebnosti inženýrských sítí – PROFITIS, s.r.o., 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Dohoda o zřízení služebnosti inženýrských sítí – p. Crha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>Vyhodnocení funkčního období 1/2011 – 1/2015</w:t>
      </w:r>
    </w:p>
    <w:p w:rsidR="002F2A38" w:rsidRDefault="002F2A38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t xml:space="preserve">Volby do orgánů </w:t>
      </w:r>
      <w:proofErr w:type="spellStart"/>
      <w:r>
        <w:t>VaK</w:t>
      </w:r>
      <w:proofErr w:type="spellEnd"/>
      <w:r>
        <w:t xml:space="preserve"> </w:t>
      </w:r>
      <w:proofErr w:type="spellStart"/>
      <w:r>
        <w:t>Židlochovicko</w:t>
      </w:r>
      <w:proofErr w:type="spellEnd"/>
    </w:p>
    <w:p w:rsidR="004C2A64" w:rsidRPr="002F2A38" w:rsidRDefault="004C2A64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2F2A38">
        <w:t>Různé</w:t>
      </w:r>
    </w:p>
    <w:p w:rsidR="004C2A64" w:rsidRPr="002F2A38" w:rsidRDefault="004C2A64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2F2A38">
        <w:t>Návrh na usnesení.</w:t>
      </w:r>
    </w:p>
    <w:p w:rsidR="006058EE" w:rsidRPr="002F2A38" w:rsidRDefault="006058EE" w:rsidP="005E05E8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 w:rsidRPr="002F2A38">
        <w:t>Závěr</w:t>
      </w:r>
    </w:p>
    <w:p w:rsidR="004C2A64" w:rsidRPr="002F2A38" w:rsidRDefault="004C2A64" w:rsidP="004C2A64">
      <w:pPr>
        <w:ind w:left="720"/>
        <w:jc w:val="both"/>
        <w:rPr>
          <w:color w:val="FF0000"/>
        </w:rPr>
      </w:pPr>
    </w:p>
    <w:p w:rsidR="006058EE" w:rsidRDefault="005926F3" w:rsidP="000B3C78">
      <w:pPr>
        <w:pStyle w:val="Nadpis2Usneseni"/>
      </w:pPr>
      <w:r w:rsidRPr="002F2A38">
        <w:t>O</w:t>
      </w:r>
      <w:r w:rsidR="006058EE" w:rsidRPr="002F2A38">
        <w:t>věřovatele zápisu:</w:t>
      </w:r>
    </w:p>
    <w:p w:rsidR="002F2A38" w:rsidRDefault="00713512" w:rsidP="005E05E8">
      <w:pPr>
        <w:pStyle w:val="Styl5BodyUsneseniVH"/>
        <w:numPr>
          <w:ilvl w:val="0"/>
          <w:numId w:val="11"/>
        </w:numPr>
        <w:spacing w:after="0"/>
      </w:pPr>
      <w:r>
        <w:t>Miroslav Rožnovský (Hrušovany u Brna)</w:t>
      </w:r>
    </w:p>
    <w:p w:rsidR="002F2A38" w:rsidRPr="002F2A38" w:rsidRDefault="00713512" w:rsidP="005E05E8">
      <w:pPr>
        <w:pStyle w:val="Styl5BodyUsneseniVH"/>
        <w:numPr>
          <w:ilvl w:val="0"/>
          <w:numId w:val="11"/>
        </w:numPr>
        <w:spacing w:after="0"/>
      </w:pPr>
      <w:r>
        <w:t>Karel Klein (</w:t>
      </w:r>
      <w:r w:rsidR="00A0502E">
        <w:t>Vojkovice</w:t>
      </w:r>
      <w:r>
        <w:t>)</w:t>
      </w:r>
    </w:p>
    <w:p w:rsidR="005926F3" w:rsidRDefault="005926F3" w:rsidP="000B3C78">
      <w:pPr>
        <w:pStyle w:val="Nadpis2Usneseni"/>
      </w:pPr>
      <w:r w:rsidRPr="002F2A38">
        <w:t>Členy návrhové komise:</w:t>
      </w:r>
    </w:p>
    <w:p w:rsidR="00713512" w:rsidRPr="00713512" w:rsidRDefault="00713512" w:rsidP="00713512">
      <w:pPr>
        <w:pStyle w:val="Odstavecseseznamem"/>
        <w:numPr>
          <w:ilvl w:val="0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Ing. Zdeněk </w:t>
      </w:r>
      <w:proofErr w:type="spellStart"/>
      <w:r>
        <w:rPr>
          <w:szCs w:val="24"/>
        </w:rPr>
        <w:t>Mahovský</w:t>
      </w:r>
      <w:proofErr w:type="spellEnd"/>
      <w:r>
        <w:rPr>
          <w:szCs w:val="24"/>
        </w:rPr>
        <w:t xml:space="preserve"> (Přísnotice)</w:t>
      </w:r>
    </w:p>
    <w:p w:rsidR="002F2A38" w:rsidRPr="002F2A38" w:rsidRDefault="00713512" w:rsidP="005E05E8">
      <w:pPr>
        <w:pStyle w:val="Odstavecseseznamem"/>
        <w:numPr>
          <w:ilvl w:val="0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>Zdeněk Pospíšil (Unkovice)</w:t>
      </w:r>
    </w:p>
    <w:p w:rsidR="00002913" w:rsidRDefault="00002913" w:rsidP="000B3C78">
      <w:pPr>
        <w:pStyle w:val="Nadpis2Usneseni"/>
      </w:pPr>
      <w:r>
        <w:t xml:space="preserve">Povinnost VAS, a.s. předkládat ke schválení seznam subdodavatelů při akcích </w:t>
      </w:r>
      <w:proofErr w:type="spellStart"/>
      <w:r>
        <w:t>zajišt</w:t>
      </w:r>
      <w:r>
        <w:t>o</w:t>
      </w:r>
      <w:r>
        <w:t>vaných</w:t>
      </w:r>
      <w:proofErr w:type="spellEnd"/>
      <w:r>
        <w:t xml:space="preserve"> VAS, </w:t>
      </w:r>
      <w:proofErr w:type="gramStart"/>
      <w:r>
        <w:t>a.s.</w:t>
      </w:r>
      <w:r w:rsidR="00A535CE">
        <w:t>.</w:t>
      </w:r>
      <w:proofErr w:type="gramEnd"/>
    </w:p>
    <w:p w:rsidR="008D51AD" w:rsidRPr="008D51AD" w:rsidRDefault="008D51AD" w:rsidP="000B3C78">
      <w:pPr>
        <w:pStyle w:val="Nadpis2Usneseni"/>
      </w:pPr>
      <w:r w:rsidRPr="008D51AD">
        <w:t xml:space="preserve">Uzavření dodatku </w:t>
      </w:r>
      <w:proofErr w:type="gramStart"/>
      <w:r w:rsidRPr="008D51AD">
        <w:t>č.2 k napojení</w:t>
      </w:r>
      <w:proofErr w:type="gramEnd"/>
      <w:r w:rsidRPr="008D51AD">
        <w:t xml:space="preserve"> obcí Hruš</w:t>
      </w:r>
      <w:r>
        <w:t>ovany</w:t>
      </w:r>
      <w:r w:rsidRPr="008D51AD">
        <w:t xml:space="preserve"> a Voj</w:t>
      </w:r>
      <w:r>
        <w:t>kovice</w:t>
      </w:r>
      <w:r w:rsidRPr="008D51AD">
        <w:t xml:space="preserve"> na VOV</w:t>
      </w:r>
      <w:r>
        <w:t xml:space="preserve"> dle návrhu.</w:t>
      </w:r>
    </w:p>
    <w:p w:rsidR="002F2A38" w:rsidRDefault="002F2A38" w:rsidP="000B3C78">
      <w:pPr>
        <w:pStyle w:val="Nadpis2Usneseni"/>
      </w:pPr>
      <w:r w:rsidRPr="00642038">
        <w:t>Inventarizační zprávu 201</w:t>
      </w:r>
      <w:r>
        <w:t>4</w:t>
      </w:r>
    </w:p>
    <w:p w:rsidR="00002913" w:rsidRDefault="00002913" w:rsidP="000B3C78">
      <w:pPr>
        <w:pStyle w:val="Nadpis2Usneseni"/>
      </w:pPr>
      <w:r>
        <w:t xml:space="preserve">Uzavření </w:t>
      </w:r>
      <w:r w:rsidRPr="00642038">
        <w:t>Smlouv</w:t>
      </w:r>
      <w:r>
        <w:t>y</w:t>
      </w:r>
      <w:r w:rsidRPr="00642038">
        <w:t xml:space="preserve"> o spolupráci při zajištění podmínek pro výstavbu díla </w:t>
      </w:r>
      <w:r>
        <w:t>Žabčice</w:t>
      </w:r>
      <w:r w:rsidRPr="00642038">
        <w:t xml:space="preserve"> – i</w:t>
      </w:r>
      <w:r w:rsidRPr="00642038">
        <w:t>n</w:t>
      </w:r>
      <w:r w:rsidRPr="00642038">
        <w:t>tenzifikace ČOV v rozsahu dle předloženého návrhu smlouvy</w:t>
      </w:r>
      <w:r>
        <w:t xml:space="preserve"> </w:t>
      </w:r>
      <w:r w:rsidRPr="002F2A38">
        <w:t>s obcí Přísnotice</w:t>
      </w:r>
      <w:r w:rsidRPr="00642038">
        <w:t>.</w:t>
      </w:r>
    </w:p>
    <w:p w:rsidR="00002913" w:rsidRDefault="00E84F58" w:rsidP="000B3C78">
      <w:pPr>
        <w:pStyle w:val="Nadpis2Usneseni"/>
      </w:pPr>
      <w:r>
        <w:t>Odložení u</w:t>
      </w:r>
      <w:r w:rsidR="00002913">
        <w:t xml:space="preserve">zavření </w:t>
      </w:r>
      <w:r w:rsidR="00002913" w:rsidRPr="00642038">
        <w:t>Smlouv</w:t>
      </w:r>
      <w:r w:rsidR="00002913">
        <w:t>y</w:t>
      </w:r>
      <w:r w:rsidR="00002913" w:rsidRPr="00642038">
        <w:t xml:space="preserve"> o spolupráci při zajištění podmínek pro výstavbu díla </w:t>
      </w:r>
      <w:r w:rsidR="00002913">
        <w:t>Ža</w:t>
      </w:r>
      <w:r w:rsidR="00002913">
        <w:t>b</w:t>
      </w:r>
      <w:r w:rsidR="00002913">
        <w:t>čice</w:t>
      </w:r>
      <w:r w:rsidR="00002913" w:rsidRPr="00642038">
        <w:t xml:space="preserve"> – intenzifikace ČOV v rozsahu </w:t>
      </w:r>
      <w:r w:rsidR="00002913">
        <w:t>dle předloženého návrhu smlouvy</w:t>
      </w:r>
      <w:r w:rsidR="00002913" w:rsidRPr="00002913">
        <w:t xml:space="preserve"> </w:t>
      </w:r>
      <w:r w:rsidR="00002913" w:rsidRPr="002F2A38">
        <w:t xml:space="preserve">s obcí </w:t>
      </w:r>
      <w:r w:rsidR="00002913">
        <w:t>U</w:t>
      </w:r>
      <w:r w:rsidR="00002913">
        <w:t>n</w:t>
      </w:r>
      <w:r w:rsidR="00002913">
        <w:t>kov</w:t>
      </w:r>
      <w:r w:rsidR="00002913" w:rsidRPr="002F2A38">
        <w:t>ice</w:t>
      </w:r>
    </w:p>
    <w:p w:rsidR="002F2A38" w:rsidRPr="00002913" w:rsidRDefault="00002913" w:rsidP="000B3C78">
      <w:pPr>
        <w:pStyle w:val="Nadpis2Usneseni"/>
      </w:pPr>
      <w:r>
        <w:t>Uzavření</w:t>
      </w:r>
      <w:r w:rsidR="002F2A38" w:rsidRPr="002F2A38">
        <w:t xml:space="preserve"> dohody o zřízení služebnosti inženýrské sítě na pozemcích firmy PROFITIS, </w:t>
      </w:r>
      <w:r w:rsidR="002F2A38" w:rsidRPr="00002913">
        <w:t>a.s.</w:t>
      </w:r>
    </w:p>
    <w:p w:rsidR="004C2A64" w:rsidRPr="004C07E9" w:rsidRDefault="00002913" w:rsidP="000B3C78">
      <w:pPr>
        <w:pStyle w:val="Nadpis2Usneseni"/>
      </w:pPr>
      <w:r w:rsidRPr="00002913">
        <w:t xml:space="preserve">Uzavření </w:t>
      </w:r>
      <w:r w:rsidR="004C2A64" w:rsidRPr="00002913">
        <w:t xml:space="preserve">dohody o zřízení služebnosti inženýrské sítě na pozemcích </w:t>
      </w:r>
      <w:r w:rsidR="002F2A38" w:rsidRPr="00002913">
        <w:t>pana Crhy</w:t>
      </w:r>
    </w:p>
    <w:p w:rsidR="00713512" w:rsidRPr="004C07E9" w:rsidRDefault="00713512" w:rsidP="000B3C78">
      <w:pPr>
        <w:pStyle w:val="Nadpis2Usneseni"/>
      </w:pPr>
      <w:r>
        <w:lastRenderedPageBreak/>
        <w:t xml:space="preserve">Bezúplatné převzetí vrtu V4 v jímacím území Vojkovice od </w:t>
      </w:r>
      <w:r w:rsidRPr="004C07E9">
        <w:rPr>
          <w:szCs w:val="24"/>
          <w:lang w:eastAsia="cs-CZ"/>
        </w:rPr>
        <w:t xml:space="preserve">Českého </w:t>
      </w:r>
      <w:proofErr w:type="spellStart"/>
      <w:r w:rsidRPr="004C07E9">
        <w:rPr>
          <w:szCs w:val="24"/>
          <w:lang w:eastAsia="cs-CZ"/>
        </w:rPr>
        <w:t>hydrometeorolo</w:t>
      </w:r>
      <w:proofErr w:type="spellEnd"/>
      <w:r w:rsidR="008D51AD" w:rsidRPr="004C07E9">
        <w:rPr>
          <w:szCs w:val="24"/>
          <w:lang w:eastAsia="cs-CZ"/>
        </w:rPr>
        <w:t xml:space="preserve">-       </w:t>
      </w:r>
    </w:p>
    <w:p w:rsidR="008D51AD" w:rsidRDefault="008D51AD" w:rsidP="008D51AD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            </w:t>
      </w:r>
      <w:proofErr w:type="spellStart"/>
      <w:r>
        <w:rPr>
          <w:szCs w:val="24"/>
          <w:lang w:eastAsia="cs-CZ"/>
        </w:rPr>
        <w:t>gického</w:t>
      </w:r>
      <w:proofErr w:type="spellEnd"/>
      <w:r>
        <w:rPr>
          <w:szCs w:val="24"/>
          <w:lang w:eastAsia="cs-CZ"/>
        </w:rPr>
        <w:t xml:space="preserve"> ústavu – Brno do majetku svazku.</w:t>
      </w:r>
    </w:p>
    <w:p w:rsidR="008D51AD" w:rsidRDefault="008D51AD" w:rsidP="000B3C78">
      <w:pPr>
        <w:pStyle w:val="Nadpis2Usneseni"/>
        <w:rPr>
          <w:lang w:eastAsia="cs-CZ"/>
        </w:rPr>
      </w:pPr>
      <w:r>
        <w:rPr>
          <w:lang w:eastAsia="cs-CZ"/>
        </w:rPr>
        <w:t xml:space="preserve">Navýšení </w:t>
      </w:r>
      <w:r w:rsidR="008E2126">
        <w:rPr>
          <w:lang w:eastAsia="cs-CZ"/>
        </w:rPr>
        <w:t xml:space="preserve">měsíční </w:t>
      </w:r>
      <w:r w:rsidR="004C384D">
        <w:t>odměn</w:t>
      </w:r>
      <w:r w:rsidR="00E84F58">
        <w:t>y</w:t>
      </w:r>
      <w:r w:rsidR="004C384D">
        <w:t xml:space="preserve"> za plnění povinností předsedy a místopředsedy svazku o 3.000,- Kč s účinností od 1. 4. 2015.</w:t>
      </w:r>
    </w:p>
    <w:p w:rsidR="004C07E9" w:rsidRDefault="004C07E9" w:rsidP="000B3C78">
      <w:pPr>
        <w:pStyle w:val="Nadpis2Usneseni"/>
      </w:pPr>
      <w:r w:rsidRPr="00002913">
        <w:t xml:space="preserve">Usnesení z jednání VH dle návrhu předloženého návrhovou komisí. </w:t>
      </w:r>
    </w:p>
    <w:p w:rsidR="008D51AD" w:rsidRPr="00002913" w:rsidRDefault="008D51AD" w:rsidP="008D51AD"/>
    <w:p w:rsidR="006C0DD6" w:rsidRPr="002F2A38" w:rsidRDefault="006C0DD6" w:rsidP="002F2A38">
      <w:pPr>
        <w:pStyle w:val="Nadpis1"/>
      </w:pPr>
      <w:r w:rsidRPr="002F2A38">
        <w:t xml:space="preserve">VH </w:t>
      </w:r>
      <w:r w:rsidR="00BF2C44" w:rsidRPr="002F2A38">
        <w:t>pověřuje</w:t>
      </w:r>
    </w:p>
    <w:p w:rsidR="00713512" w:rsidRDefault="00713512" w:rsidP="004C384D">
      <w:pPr>
        <w:pStyle w:val="Nadpis2Usneseni"/>
      </w:pPr>
      <w:r>
        <w:t>Místopředsedy Karla Kleina k dořešení převedení vrtu V4</w:t>
      </w:r>
      <w:r w:rsidR="00A05BA9" w:rsidRPr="00002913">
        <w:t xml:space="preserve"> </w:t>
      </w:r>
      <w:r>
        <w:t xml:space="preserve">v jímacím území Vojkovice </w:t>
      </w:r>
      <w:r w:rsidR="004C384D">
        <w:t xml:space="preserve">     </w:t>
      </w:r>
    </w:p>
    <w:p w:rsidR="00A05BA9" w:rsidRDefault="004C384D" w:rsidP="004C384D">
      <w:pPr>
        <w:rPr>
          <w:szCs w:val="24"/>
          <w:lang w:eastAsia="cs-CZ"/>
        </w:rPr>
      </w:pPr>
      <w:r>
        <w:rPr>
          <w:szCs w:val="24"/>
          <w:lang w:eastAsia="cs-CZ"/>
        </w:rPr>
        <w:t xml:space="preserve">          </w:t>
      </w:r>
      <w:r>
        <w:t xml:space="preserve">od </w:t>
      </w:r>
      <w:r>
        <w:rPr>
          <w:szCs w:val="24"/>
          <w:lang w:eastAsia="cs-CZ"/>
        </w:rPr>
        <w:t>Českého hydrometeorologického ústavu – Brno do majetku svazku.</w:t>
      </w:r>
    </w:p>
    <w:p w:rsidR="004C384D" w:rsidRPr="00002913" w:rsidRDefault="004C384D" w:rsidP="004C384D"/>
    <w:p w:rsidR="0073205E" w:rsidRPr="00002913" w:rsidRDefault="0073205E" w:rsidP="002F2A38">
      <w:pPr>
        <w:pStyle w:val="Nadpis1"/>
      </w:pPr>
      <w:r w:rsidRPr="002F2A38">
        <w:t xml:space="preserve">VH </w:t>
      </w:r>
      <w:r w:rsidRPr="00002913">
        <w:t>ukládá</w:t>
      </w:r>
    </w:p>
    <w:p w:rsidR="00A3166A" w:rsidRDefault="005F53F2" w:rsidP="005E05E8">
      <w:pPr>
        <w:pStyle w:val="Nadpis2"/>
        <w:numPr>
          <w:ilvl w:val="1"/>
          <w:numId w:val="9"/>
        </w:numPr>
      </w:pPr>
      <w:bookmarkStart w:id="0" w:name="_GoBack"/>
      <w:r>
        <w:t>Svolat jednání na téma havarijní stav kanalizace v obci Přísnotice a obci Unkovice</w:t>
      </w:r>
      <w:r w:rsidR="008D51AD">
        <w:t xml:space="preserve"> dne </w:t>
      </w:r>
      <w:proofErr w:type="gramStart"/>
      <w:r w:rsidR="008D51AD">
        <w:t>23.3.2015</w:t>
      </w:r>
      <w:proofErr w:type="gramEnd"/>
      <w:r w:rsidR="008D51AD">
        <w:t xml:space="preserve"> v 9,00 hod</w:t>
      </w:r>
      <w:bookmarkEnd w:id="0"/>
      <w:r w:rsidR="008D51AD">
        <w:t>.</w:t>
      </w:r>
    </w:p>
    <w:p w:rsidR="004C384D" w:rsidRPr="004C384D" w:rsidRDefault="004C384D" w:rsidP="004C384D"/>
    <w:p w:rsidR="00002913" w:rsidRPr="004C384D" w:rsidRDefault="00002913" w:rsidP="00002913">
      <w:pPr>
        <w:pStyle w:val="Nadpis1"/>
        <w:rPr>
          <w:u w:val="single"/>
        </w:rPr>
      </w:pPr>
      <w:r w:rsidRPr="004C384D">
        <w:rPr>
          <w:u w:val="single"/>
        </w:rPr>
        <w:t>VH volí</w:t>
      </w:r>
    </w:p>
    <w:p w:rsidR="00002913" w:rsidRPr="004C384D" w:rsidRDefault="00002913" w:rsidP="00002913">
      <w:pPr>
        <w:pStyle w:val="Nadpis2Usneseni"/>
        <w:spacing w:after="120"/>
        <w:ind w:left="578" w:hanging="578"/>
        <w:contextualSpacing w:val="0"/>
        <w:jc w:val="both"/>
      </w:pPr>
      <w:r w:rsidRPr="004C384D">
        <w:t xml:space="preserve">do funkce předsedy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rPr>
          <w:b/>
          <w:caps/>
        </w:rPr>
        <w:t xml:space="preserve"> </w:t>
      </w:r>
      <w:r w:rsidRPr="004C384D">
        <w:t xml:space="preserve">zástupce obce </w:t>
      </w:r>
      <w:r w:rsidR="004C384D" w:rsidRPr="004C384D">
        <w:t xml:space="preserve">Žabčice </w:t>
      </w:r>
      <w:r w:rsidRPr="004C384D">
        <w:t xml:space="preserve">starostu </w:t>
      </w:r>
      <w:r w:rsidR="004C384D" w:rsidRPr="004C384D">
        <w:t>Mgr. Vladimíra Šmerdu</w:t>
      </w:r>
      <w:r w:rsidRPr="004C384D">
        <w:t>,</w:t>
      </w:r>
    </w:p>
    <w:p w:rsidR="00002913" w:rsidRPr="004C384D" w:rsidRDefault="00002913" w:rsidP="00002913">
      <w:pPr>
        <w:pStyle w:val="Nadpis2Usneseni"/>
        <w:spacing w:after="120"/>
        <w:ind w:left="578" w:hanging="578"/>
        <w:contextualSpacing w:val="0"/>
        <w:jc w:val="both"/>
      </w:pPr>
      <w:r w:rsidRPr="004C384D">
        <w:t xml:space="preserve">do funkce místopředsedy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 xml:space="preserve"> zástupce obce </w:t>
      </w:r>
      <w:r w:rsidR="004C384D" w:rsidRPr="004C384D">
        <w:t>Vojkovice</w:t>
      </w:r>
      <w:r w:rsidRPr="004C384D">
        <w:t xml:space="preserve"> starostu </w:t>
      </w:r>
      <w:r w:rsidR="004C384D" w:rsidRPr="004C384D">
        <w:t>Karla Kleina</w:t>
      </w:r>
      <w:r w:rsidRPr="004C384D">
        <w:t>,</w:t>
      </w:r>
    </w:p>
    <w:p w:rsidR="00002913" w:rsidRPr="004C384D" w:rsidRDefault="00002913" w:rsidP="00002913">
      <w:pPr>
        <w:pStyle w:val="Nadpis2Usneseni"/>
        <w:spacing w:after="120"/>
        <w:ind w:left="578" w:hanging="578"/>
        <w:contextualSpacing w:val="0"/>
        <w:jc w:val="both"/>
      </w:pPr>
      <w:r w:rsidRPr="004C384D">
        <w:t xml:space="preserve">do funkce člena předsednictva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 xml:space="preserve"> zástupce obce </w:t>
      </w:r>
      <w:r w:rsidR="004C384D" w:rsidRPr="004C384D">
        <w:t>Blučina</w:t>
      </w:r>
      <w:r w:rsidRPr="004C384D">
        <w:t xml:space="preserve"> starostu </w:t>
      </w:r>
      <w:r w:rsidR="004C384D" w:rsidRPr="004C384D">
        <w:t>Jos</w:t>
      </w:r>
      <w:r w:rsidR="004C384D" w:rsidRPr="004C384D">
        <w:t>e</w:t>
      </w:r>
      <w:r w:rsidR="004C384D" w:rsidRPr="004C384D">
        <w:t>fa Srnce</w:t>
      </w:r>
      <w:r w:rsidRPr="004C384D">
        <w:t>,</w:t>
      </w:r>
    </w:p>
    <w:p w:rsidR="00002913" w:rsidRPr="004C384D" w:rsidRDefault="00002913" w:rsidP="00002913">
      <w:pPr>
        <w:pStyle w:val="Nadpis2Usneseni"/>
        <w:ind w:left="578" w:hanging="578"/>
        <w:contextualSpacing w:val="0"/>
        <w:jc w:val="both"/>
      </w:pPr>
      <w:r w:rsidRPr="004C384D">
        <w:t xml:space="preserve">do funkce člena kontrolní komise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>:</w:t>
      </w:r>
    </w:p>
    <w:p w:rsidR="00002913" w:rsidRPr="004C384D" w:rsidRDefault="00002913" w:rsidP="005E05E8">
      <w:pPr>
        <w:pStyle w:val="Styl2"/>
        <w:numPr>
          <w:ilvl w:val="0"/>
          <w:numId w:val="12"/>
        </w:numPr>
        <w:jc w:val="both"/>
        <w:rPr>
          <w:rFonts w:ascii="Times New Roman" w:hAnsi="Times New Roman"/>
        </w:rPr>
      </w:pPr>
      <w:r w:rsidRPr="004C384D">
        <w:rPr>
          <w:rFonts w:ascii="Times New Roman" w:hAnsi="Times New Roman"/>
        </w:rPr>
        <w:t xml:space="preserve">zástupce obce </w:t>
      </w:r>
      <w:r w:rsidR="004C384D" w:rsidRPr="004C384D">
        <w:rPr>
          <w:rFonts w:ascii="Times New Roman" w:hAnsi="Times New Roman"/>
        </w:rPr>
        <w:t>Unkovice</w:t>
      </w:r>
      <w:r w:rsidRPr="004C384D">
        <w:rPr>
          <w:rFonts w:ascii="Times New Roman" w:hAnsi="Times New Roman"/>
        </w:rPr>
        <w:t xml:space="preserve"> starostu </w:t>
      </w:r>
      <w:r w:rsidR="004C384D" w:rsidRPr="004C384D">
        <w:rPr>
          <w:rFonts w:ascii="Times New Roman" w:hAnsi="Times New Roman"/>
        </w:rPr>
        <w:t>Zdeňka Pospíšila</w:t>
      </w:r>
      <w:r w:rsidRPr="004C384D">
        <w:rPr>
          <w:rFonts w:ascii="Times New Roman" w:hAnsi="Times New Roman"/>
        </w:rPr>
        <w:t xml:space="preserve">, </w:t>
      </w:r>
    </w:p>
    <w:p w:rsidR="00002913" w:rsidRPr="004C384D" w:rsidRDefault="00002913" w:rsidP="005E05E8">
      <w:pPr>
        <w:pStyle w:val="Styl2"/>
        <w:numPr>
          <w:ilvl w:val="0"/>
          <w:numId w:val="12"/>
        </w:numPr>
        <w:jc w:val="both"/>
        <w:rPr>
          <w:rFonts w:ascii="Times New Roman" w:hAnsi="Times New Roman"/>
        </w:rPr>
      </w:pPr>
      <w:r w:rsidRPr="004C384D">
        <w:rPr>
          <w:rFonts w:ascii="Times New Roman" w:hAnsi="Times New Roman"/>
        </w:rPr>
        <w:t xml:space="preserve">zástupce obce </w:t>
      </w:r>
      <w:r w:rsidR="004C384D" w:rsidRPr="004C384D">
        <w:rPr>
          <w:rFonts w:ascii="Times New Roman" w:hAnsi="Times New Roman"/>
        </w:rPr>
        <w:t>Hrušovany u Brna</w:t>
      </w:r>
      <w:r w:rsidRPr="004C384D">
        <w:rPr>
          <w:rFonts w:ascii="Times New Roman" w:hAnsi="Times New Roman"/>
        </w:rPr>
        <w:t xml:space="preserve"> starostu </w:t>
      </w:r>
      <w:r w:rsidR="004C384D" w:rsidRPr="004C384D">
        <w:rPr>
          <w:rFonts w:ascii="Times New Roman" w:hAnsi="Times New Roman"/>
        </w:rPr>
        <w:t>Miroslava Rožnovského</w:t>
      </w:r>
      <w:r w:rsidRPr="004C384D">
        <w:rPr>
          <w:rFonts w:ascii="Times New Roman" w:hAnsi="Times New Roman"/>
        </w:rPr>
        <w:t>,</w:t>
      </w:r>
    </w:p>
    <w:p w:rsidR="00002913" w:rsidRPr="004C384D" w:rsidRDefault="00002913" w:rsidP="005E05E8">
      <w:pPr>
        <w:pStyle w:val="Styl2"/>
        <w:numPr>
          <w:ilvl w:val="0"/>
          <w:numId w:val="12"/>
        </w:numPr>
        <w:jc w:val="both"/>
        <w:rPr>
          <w:rFonts w:ascii="Times New Roman" w:hAnsi="Times New Roman"/>
        </w:rPr>
      </w:pPr>
      <w:r w:rsidRPr="004C384D">
        <w:rPr>
          <w:rFonts w:ascii="Times New Roman" w:hAnsi="Times New Roman"/>
        </w:rPr>
        <w:t xml:space="preserve">zástupce obce </w:t>
      </w:r>
      <w:r w:rsidR="004C384D" w:rsidRPr="004C384D">
        <w:rPr>
          <w:rFonts w:ascii="Times New Roman" w:hAnsi="Times New Roman"/>
        </w:rPr>
        <w:t>Přísnotice</w:t>
      </w:r>
      <w:r w:rsidRPr="004C384D">
        <w:rPr>
          <w:rFonts w:ascii="Times New Roman" w:hAnsi="Times New Roman"/>
        </w:rPr>
        <w:t xml:space="preserve"> starostu </w:t>
      </w:r>
      <w:r w:rsidR="004C384D" w:rsidRPr="004C384D">
        <w:rPr>
          <w:rFonts w:ascii="Times New Roman" w:hAnsi="Times New Roman"/>
        </w:rPr>
        <w:t xml:space="preserve">Ing. Zdeňka </w:t>
      </w:r>
      <w:proofErr w:type="spellStart"/>
      <w:r w:rsidR="004C384D" w:rsidRPr="004C384D">
        <w:rPr>
          <w:rFonts w:ascii="Times New Roman" w:hAnsi="Times New Roman"/>
        </w:rPr>
        <w:t>Mahovského</w:t>
      </w:r>
      <w:proofErr w:type="spellEnd"/>
      <w:r w:rsidRPr="004C384D">
        <w:rPr>
          <w:rFonts w:ascii="Times New Roman" w:hAnsi="Times New Roman"/>
        </w:rPr>
        <w:t>,</w:t>
      </w:r>
    </w:p>
    <w:p w:rsidR="004C384D" w:rsidRPr="004C384D" w:rsidRDefault="004C384D" w:rsidP="00002913">
      <w:pPr>
        <w:pStyle w:val="Styl2"/>
        <w:ind w:left="720"/>
      </w:pPr>
    </w:p>
    <w:p w:rsidR="00BE4FDB" w:rsidRPr="004C384D" w:rsidRDefault="00002913" w:rsidP="00BE4FDB">
      <w:pPr>
        <w:pStyle w:val="Nadpis2Usneseni"/>
        <w:spacing w:after="120"/>
        <w:ind w:left="578" w:hanging="578"/>
        <w:contextualSpacing w:val="0"/>
        <w:jc w:val="both"/>
      </w:pPr>
      <w:r w:rsidRPr="004C384D">
        <w:t xml:space="preserve">do funkce předsedy kontrolní komise </w:t>
      </w:r>
      <w:proofErr w:type="spellStart"/>
      <w:r w:rsidRPr="004C384D">
        <w:t>VaK</w:t>
      </w:r>
      <w:proofErr w:type="spellEnd"/>
      <w:r w:rsidRPr="004C384D">
        <w:t xml:space="preserve"> </w:t>
      </w:r>
      <w:proofErr w:type="spellStart"/>
      <w:r w:rsidRPr="004C384D">
        <w:t>Židlochovicko</w:t>
      </w:r>
      <w:proofErr w:type="spellEnd"/>
      <w:r w:rsidRPr="004C384D">
        <w:t xml:space="preserve"> zástupce obce </w:t>
      </w:r>
      <w:r w:rsidR="004C384D" w:rsidRPr="004C384D">
        <w:t>Unkovice st</w:t>
      </w:r>
      <w:r w:rsidR="004C384D" w:rsidRPr="004C384D">
        <w:t>a</w:t>
      </w:r>
      <w:r w:rsidR="004C384D" w:rsidRPr="004C384D">
        <w:t>rostu Zdeňka Pospíšila,</w:t>
      </w:r>
    </w:p>
    <w:p w:rsidR="006C0DD6" w:rsidRPr="002F2A38" w:rsidRDefault="006C0DD6" w:rsidP="006C0DD6">
      <w:pPr>
        <w:spacing w:after="60"/>
        <w:ind w:left="709"/>
        <w:jc w:val="both"/>
        <w:rPr>
          <w:color w:val="FF0000"/>
        </w:rPr>
      </w:pPr>
    </w:p>
    <w:p w:rsidR="006C0DD6" w:rsidRPr="002F2A38" w:rsidRDefault="006C0DD6" w:rsidP="006C0DD6">
      <w:pPr>
        <w:spacing w:after="60"/>
        <w:ind w:left="709"/>
        <w:jc w:val="both"/>
        <w:rPr>
          <w:color w:val="FF0000"/>
        </w:rPr>
      </w:pPr>
    </w:p>
    <w:p w:rsidR="00BE4FDB" w:rsidRPr="002F2A38" w:rsidRDefault="00BE4FDB" w:rsidP="006C0DD6">
      <w:pPr>
        <w:spacing w:after="60"/>
        <w:ind w:left="709"/>
        <w:jc w:val="both"/>
        <w:rPr>
          <w:color w:val="FF0000"/>
        </w:rPr>
      </w:pPr>
    </w:p>
    <w:p w:rsidR="00BE4FDB" w:rsidRPr="002F2A38" w:rsidRDefault="00BE4FDB" w:rsidP="006C0DD6">
      <w:pPr>
        <w:spacing w:after="60"/>
        <w:ind w:left="709"/>
        <w:jc w:val="both"/>
        <w:rPr>
          <w:color w:val="FF0000"/>
        </w:rPr>
      </w:pPr>
    </w:p>
    <w:p w:rsidR="004C384D" w:rsidRPr="002F2A38" w:rsidRDefault="006C447C" w:rsidP="004C384D">
      <w:pPr>
        <w:pStyle w:val="Odstavecseseznamem"/>
        <w:numPr>
          <w:ilvl w:val="0"/>
          <w:numId w:val="0"/>
        </w:numPr>
        <w:spacing w:after="60"/>
        <w:ind w:left="720"/>
        <w:jc w:val="both"/>
        <w:rPr>
          <w:szCs w:val="24"/>
        </w:rPr>
      </w:pPr>
      <w:r w:rsidRPr="00002913">
        <w:t>………………………………</w:t>
      </w:r>
      <w:r w:rsidR="004C384D">
        <w:t>…….</w:t>
      </w:r>
      <w:r w:rsidRPr="00002913">
        <w:tab/>
      </w:r>
      <w:r w:rsidRPr="00002913">
        <w:tab/>
        <w:t>……………………………..</w:t>
      </w:r>
      <w:r w:rsidRPr="00002913">
        <w:tab/>
      </w:r>
      <w:r w:rsidRPr="00002913">
        <w:tab/>
      </w:r>
      <w:r w:rsidR="007A41A7" w:rsidRPr="00002913">
        <w:t xml:space="preserve">      </w:t>
      </w:r>
      <w:r w:rsidR="00252192" w:rsidRPr="00002913">
        <w:t xml:space="preserve">  </w:t>
      </w:r>
      <w:r w:rsidR="004C384D">
        <w:rPr>
          <w:szCs w:val="24"/>
        </w:rPr>
        <w:t xml:space="preserve">Ing. Zdeněk </w:t>
      </w:r>
      <w:proofErr w:type="spellStart"/>
      <w:r w:rsidR="004C384D">
        <w:rPr>
          <w:szCs w:val="24"/>
        </w:rPr>
        <w:t>Mahovský</w:t>
      </w:r>
      <w:proofErr w:type="spellEnd"/>
      <w:r w:rsidR="004C384D">
        <w:rPr>
          <w:szCs w:val="24"/>
        </w:rPr>
        <w:t xml:space="preserve"> (</w:t>
      </w:r>
      <w:proofErr w:type="gramStart"/>
      <w:r w:rsidR="004C384D">
        <w:rPr>
          <w:szCs w:val="24"/>
        </w:rPr>
        <w:t>Přísnotice)              Zdeněk</w:t>
      </w:r>
      <w:proofErr w:type="gramEnd"/>
      <w:r w:rsidR="004C384D">
        <w:rPr>
          <w:szCs w:val="24"/>
        </w:rPr>
        <w:t xml:space="preserve"> Pospíšil (Unkovice)</w:t>
      </w:r>
    </w:p>
    <w:p w:rsidR="004C384D" w:rsidRPr="00713512" w:rsidRDefault="004C384D" w:rsidP="004C384D">
      <w:pPr>
        <w:pStyle w:val="Odstavecseseznamem"/>
        <w:numPr>
          <w:ilvl w:val="0"/>
          <w:numId w:val="0"/>
        </w:numPr>
        <w:spacing w:after="60"/>
        <w:ind w:left="720"/>
        <w:jc w:val="both"/>
        <w:rPr>
          <w:szCs w:val="24"/>
        </w:rPr>
      </w:pPr>
    </w:p>
    <w:p w:rsidR="00307B42" w:rsidRPr="00002913" w:rsidRDefault="00252192" w:rsidP="002645EC">
      <w:pPr>
        <w:ind w:firstLine="708"/>
      </w:pPr>
      <w:r w:rsidRPr="00002913">
        <w:t xml:space="preserve">                      </w:t>
      </w:r>
      <w:r w:rsidR="00BD0DCA" w:rsidRPr="00002913">
        <w:tab/>
      </w:r>
      <w:r w:rsidR="00BD0DCA" w:rsidRPr="00002913">
        <w:tab/>
      </w:r>
    </w:p>
    <w:sectPr w:rsidR="00307B42" w:rsidRPr="00002913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D9" w:rsidRDefault="00DF12D9">
      <w:r>
        <w:separator/>
      </w:r>
    </w:p>
  </w:endnote>
  <w:endnote w:type="continuationSeparator" w:id="0">
    <w:p w:rsidR="00DF12D9" w:rsidRDefault="00D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D9" w:rsidRDefault="00DF12D9">
      <w:r>
        <w:separator/>
      </w:r>
    </w:p>
  </w:footnote>
  <w:footnote w:type="continuationSeparator" w:id="0">
    <w:p w:rsidR="00DF12D9" w:rsidRDefault="00DF1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713B06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713B06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Default="002F2A38">
    <w:pPr>
      <w:pStyle w:val="Zhlav"/>
      <w:pBdr>
        <w:bottom w:val="single" w:sz="4" w:space="1" w:color="auto"/>
      </w:pBdr>
    </w:pPr>
    <w:r>
      <w:rPr>
        <w:sz w:val="18"/>
      </w:rPr>
      <w:t>4</w:t>
    </w:r>
    <w:r w:rsidR="00FB4FB7">
      <w:rPr>
        <w:sz w:val="18"/>
      </w:rPr>
      <w:t>.</w:t>
    </w:r>
    <w:r>
      <w:rPr>
        <w:sz w:val="18"/>
      </w:rPr>
      <w:t xml:space="preserve"> 3</w:t>
    </w:r>
    <w:r w:rsidR="00FB4FB7">
      <w:rPr>
        <w:sz w:val="18"/>
      </w:rPr>
      <w:t>.</w:t>
    </w:r>
    <w:r>
      <w:rPr>
        <w:sz w:val="18"/>
      </w:rPr>
      <w:t xml:space="preserve"> </w:t>
    </w:r>
    <w:r w:rsidR="00FB4FB7">
      <w:rPr>
        <w:sz w:val="18"/>
      </w:rPr>
      <w:t>201</w:t>
    </w:r>
    <w:r>
      <w:rPr>
        <w:sz w:val="18"/>
      </w:rPr>
      <w:t>5</w:t>
    </w:r>
    <w:r w:rsidR="00FB4FB7">
      <w:rPr>
        <w:sz w:val="18"/>
      </w:rPr>
      <w:t xml:space="preserve"> </w:t>
    </w:r>
    <w:r>
      <w:rPr>
        <w:sz w:val="18"/>
      </w:rPr>
      <w:t>Vojkov</w:t>
    </w:r>
    <w:r w:rsidR="00FB4FB7">
      <w:rPr>
        <w:sz w:val="18"/>
      </w:rPr>
      <w:t>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A83F86"/>
    <w:multiLevelType w:val="multilevel"/>
    <w:tmpl w:val="6568B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E8621DD"/>
    <w:multiLevelType w:val="hybridMultilevel"/>
    <w:tmpl w:val="8E5E5844"/>
    <w:lvl w:ilvl="0" w:tplc="7F0EC17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B7B18"/>
    <w:multiLevelType w:val="multilevel"/>
    <w:tmpl w:val="613819E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8EE7489"/>
    <w:multiLevelType w:val="hybridMultilevel"/>
    <w:tmpl w:val="3202C42E"/>
    <w:lvl w:ilvl="0" w:tplc="B92A1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97B10BC"/>
    <w:multiLevelType w:val="hybridMultilevel"/>
    <w:tmpl w:val="9FDC3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1627F83"/>
    <w:multiLevelType w:val="hybridMultilevel"/>
    <w:tmpl w:val="B2642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01B39"/>
    <w:multiLevelType w:val="multilevel"/>
    <w:tmpl w:val="2FD43A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0180E"/>
    <w:multiLevelType w:val="multilevel"/>
    <w:tmpl w:val="738C5D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02913"/>
    <w:rsid w:val="00022E6E"/>
    <w:rsid w:val="00023060"/>
    <w:rsid w:val="000348FF"/>
    <w:rsid w:val="00042EA9"/>
    <w:rsid w:val="000705CB"/>
    <w:rsid w:val="00070DDA"/>
    <w:rsid w:val="000715FF"/>
    <w:rsid w:val="00080190"/>
    <w:rsid w:val="000B3C78"/>
    <w:rsid w:val="000D2336"/>
    <w:rsid w:val="000D63A0"/>
    <w:rsid w:val="000E0A5F"/>
    <w:rsid w:val="000E5845"/>
    <w:rsid w:val="000F4A79"/>
    <w:rsid w:val="001019ED"/>
    <w:rsid w:val="00124CF9"/>
    <w:rsid w:val="00130FD2"/>
    <w:rsid w:val="001416A2"/>
    <w:rsid w:val="00156043"/>
    <w:rsid w:val="001642D5"/>
    <w:rsid w:val="001B2038"/>
    <w:rsid w:val="001B2DD2"/>
    <w:rsid w:val="001C0902"/>
    <w:rsid w:val="001D6DEC"/>
    <w:rsid w:val="001E2B89"/>
    <w:rsid w:val="001E2D09"/>
    <w:rsid w:val="001E59D8"/>
    <w:rsid w:val="001F4C47"/>
    <w:rsid w:val="001F596C"/>
    <w:rsid w:val="0020131B"/>
    <w:rsid w:val="00207B28"/>
    <w:rsid w:val="00221C46"/>
    <w:rsid w:val="00222993"/>
    <w:rsid w:val="0023022B"/>
    <w:rsid w:val="00231DD2"/>
    <w:rsid w:val="00232CBD"/>
    <w:rsid w:val="00240311"/>
    <w:rsid w:val="00252192"/>
    <w:rsid w:val="00252CB6"/>
    <w:rsid w:val="002645EC"/>
    <w:rsid w:val="0028159D"/>
    <w:rsid w:val="00294F5F"/>
    <w:rsid w:val="002A637C"/>
    <w:rsid w:val="002A780D"/>
    <w:rsid w:val="002E2D41"/>
    <w:rsid w:val="002E53F6"/>
    <w:rsid w:val="002E7C62"/>
    <w:rsid w:val="002F2A38"/>
    <w:rsid w:val="00307B42"/>
    <w:rsid w:val="003254BA"/>
    <w:rsid w:val="003272DC"/>
    <w:rsid w:val="00347177"/>
    <w:rsid w:val="00352EDD"/>
    <w:rsid w:val="003542CC"/>
    <w:rsid w:val="00363812"/>
    <w:rsid w:val="00384EC0"/>
    <w:rsid w:val="003A1DF5"/>
    <w:rsid w:val="003A4419"/>
    <w:rsid w:val="003B6658"/>
    <w:rsid w:val="003C2A45"/>
    <w:rsid w:val="003D2754"/>
    <w:rsid w:val="003F2877"/>
    <w:rsid w:val="003F48D0"/>
    <w:rsid w:val="00407C21"/>
    <w:rsid w:val="004134D2"/>
    <w:rsid w:val="00432F2F"/>
    <w:rsid w:val="004459CB"/>
    <w:rsid w:val="00446E48"/>
    <w:rsid w:val="00450641"/>
    <w:rsid w:val="00452288"/>
    <w:rsid w:val="00467BDD"/>
    <w:rsid w:val="00486596"/>
    <w:rsid w:val="00486CC5"/>
    <w:rsid w:val="004A39A5"/>
    <w:rsid w:val="004C07E9"/>
    <w:rsid w:val="004C2A64"/>
    <w:rsid w:val="004C384D"/>
    <w:rsid w:val="004D0FFD"/>
    <w:rsid w:val="004E52FF"/>
    <w:rsid w:val="004E6B46"/>
    <w:rsid w:val="004F531B"/>
    <w:rsid w:val="00506968"/>
    <w:rsid w:val="005347B5"/>
    <w:rsid w:val="0055083C"/>
    <w:rsid w:val="00550949"/>
    <w:rsid w:val="00577BFF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2DAA"/>
    <w:rsid w:val="005C3A97"/>
    <w:rsid w:val="005C536B"/>
    <w:rsid w:val="005C57C8"/>
    <w:rsid w:val="005D1C1C"/>
    <w:rsid w:val="005D2BB9"/>
    <w:rsid w:val="005D489B"/>
    <w:rsid w:val="005E05E8"/>
    <w:rsid w:val="005E39E6"/>
    <w:rsid w:val="005E4584"/>
    <w:rsid w:val="005F53F2"/>
    <w:rsid w:val="005F66E0"/>
    <w:rsid w:val="00603F54"/>
    <w:rsid w:val="006058EE"/>
    <w:rsid w:val="00607D7E"/>
    <w:rsid w:val="00611D71"/>
    <w:rsid w:val="006120ED"/>
    <w:rsid w:val="00613922"/>
    <w:rsid w:val="006143F4"/>
    <w:rsid w:val="00626089"/>
    <w:rsid w:val="00635C35"/>
    <w:rsid w:val="00635E45"/>
    <w:rsid w:val="00636629"/>
    <w:rsid w:val="00642038"/>
    <w:rsid w:val="00643878"/>
    <w:rsid w:val="00645C7D"/>
    <w:rsid w:val="00656A5E"/>
    <w:rsid w:val="00657C7E"/>
    <w:rsid w:val="0066571F"/>
    <w:rsid w:val="00665BB1"/>
    <w:rsid w:val="00670D91"/>
    <w:rsid w:val="00685678"/>
    <w:rsid w:val="00690857"/>
    <w:rsid w:val="006B6FFB"/>
    <w:rsid w:val="006B7B00"/>
    <w:rsid w:val="006C0DD6"/>
    <w:rsid w:val="006C13D7"/>
    <w:rsid w:val="006C447C"/>
    <w:rsid w:val="006E068A"/>
    <w:rsid w:val="006E4DE7"/>
    <w:rsid w:val="006F2A32"/>
    <w:rsid w:val="00713512"/>
    <w:rsid w:val="00713B06"/>
    <w:rsid w:val="00713EA1"/>
    <w:rsid w:val="00721750"/>
    <w:rsid w:val="00730E66"/>
    <w:rsid w:val="0073205E"/>
    <w:rsid w:val="007453E1"/>
    <w:rsid w:val="00754400"/>
    <w:rsid w:val="007709EF"/>
    <w:rsid w:val="00773F30"/>
    <w:rsid w:val="00774B25"/>
    <w:rsid w:val="007755C7"/>
    <w:rsid w:val="00785D91"/>
    <w:rsid w:val="00786945"/>
    <w:rsid w:val="00791714"/>
    <w:rsid w:val="00793677"/>
    <w:rsid w:val="00796589"/>
    <w:rsid w:val="007A41A7"/>
    <w:rsid w:val="007B0966"/>
    <w:rsid w:val="007C24BC"/>
    <w:rsid w:val="007C443C"/>
    <w:rsid w:val="007D73C1"/>
    <w:rsid w:val="007E4C04"/>
    <w:rsid w:val="007E7CAE"/>
    <w:rsid w:val="00814F4A"/>
    <w:rsid w:val="008A49E0"/>
    <w:rsid w:val="008C368F"/>
    <w:rsid w:val="008C3BAF"/>
    <w:rsid w:val="008D3D9E"/>
    <w:rsid w:val="008D51AD"/>
    <w:rsid w:val="008E2126"/>
    <w:rsid w:val="008F5269"/>
    <w:rsid w:val="0090034F"/>
    <w:rsid w:val="009006D6"/>
    <w:rsid w:val="0090287D"/>
    <w:rsid w:val="0091637F"/>
    <w:rsid w:val="009175AC"/>
    <w:rsid w:val="009400E7"/>
    <w:rsid w:val="00951F9A"/>
    <w:rsid w:val="0095417A"/>
    <w:rsid w:val="009543E1"/>
    <w:rsid w:val="00963F5F"/>
    <w:rsid w:val="00970B49"/>
    <w:rsid w:val="00975387"/>
    <w:rsid w:val="00976958"/>
    <w:rsid w:val="009C700E"/>
    <w:rsid w:val="009D05EC"/>
    <w:rsid w:val="009E23FF"/>
    <w:rsid w:val="009E2DDB"/>
    <w:rsid w:val="00A03CAF"/>
    <w:rsid w:val="00A0502E"/>
    <w:rsid w:val="00A05BA9"/>
    <w:rsid w:val="00A10F9D"/>
    <w:rsid w:val="00A13427"/>
    <w:rsid w:val="00A16D75"/>
    <w:rsid w:val="00A279C3"/>
    <w:rsid w:val="00A3166A"/>
    <w:rsid w:val="00A535CE"/>
    <w:rsid w:val="00A73B3A"/>
    <w:rsid w:val="00A81F04"/>
    <w:rsid w:val="00A92FA1"/>
    <w:rsid w:val="00A97863"/>
    <w:rsid w:val="00AC4A78"/>
    <w:rsid w:val="00AD241F"/>
    <w:rsid w:val="00AD5843"/>
    <w:rsid w:val="00AD7887"/>
    <w:rsid w:val="00AE2890"/>
    <w:rsid w:val="00AF10E8"/>
    <w:rsid w:val="00AF3ECE"/>
    <w:rsid w:val="00B04A6B"/>
    <w:rsid w:val="00B05B69"/>
    <w:rsid w:val="00B06EB6"/>
    <w:rsid w:val="00B3598C"/>
    <w:rsid w:val="00B52082"/>
    <w:rsid w:val="00B52167"/>
    <w:rsid w:val="00B55475"/>
    <w:rsid w:val="00B56FFC"/>
    <w:rsid w:val="00B57C58"/>
    <w:rsid w:val="00BC5086"/>
    <w:rsid w:val="00BD0DCA"/>
    <w:rsid w:val="00BE4FDB"/>
    <w:rsid w:val="00BF2C44"/>
    <w:rsid w:val="00C168BF"/>
    <w:rsid w:val="00C24EE0"/>
    <w:rsid w:val="00C4737A"/>
    <w:rsid w:val="00C47F2E"/>
    <w:rsid w:val="00C72D89"/>
    <w:rsid w:val="00C84EE8"/>
    <w:rsid w:val="00CA4D91"/>
    <w:rsid w:val="00CB5931"/>
    <w:rsid w:val="00CD01F2"/>
    <w:rsid w:val="00CE0B51"/>
    <w:rsid w:val="00CE0FED"/>
    <w:rsid w:val="00CE4952"/>
    <w:rsid w:val="00D15527"/>
    <w:rsid w:val="00D40F7B"/>
    <w:rsid w:val="00D56291"/>
    <w:rsid w:val="00D60809"/>
    <w:rsid w:val="00D60D47"/>
    <w:rsid w:val="00D75BA8"/>
    <w:rsid w:val="00D84772"/>
    <w:rsid w:val="00D84D1C"/>
    <w:rsid w:val="00D85F71"/>
    <w:rsid w:val="00DA340B"/>
    <w:rsid w:val="00DB2548"/>
    <w:rsid w:val="00DB5FE2"/>
    <w:rsid w:val="00DC44B8"/>
    <w:rsid w:val="00DC50C2"/>
    <w:rsid w:val="00DD61A3"/>
    <w:rsid w:val="00DF12D9"/>
    <w:rsid w:val="00DF5457"/>
    <w:rsid w:val="00DF7DE6"/>
    <w:rsid w:val="00E01FA7"/>
    <w:rsid w:val="00E308CC"/>
    <w:rsid w:val="00E35707"/>
    <w:rsid w:val="00E41498"/>
    <w:rsid w:val="00E45416"/>
    <w:rsid w:val="00E61395"/>
    <w:rsid w:val="00E632DA"/>
    <w:rsid w:val="00E64EC2"/>
    <w:rsid w:val="00E7092E"/>
    <w:rsid w:val="00E76D19"/>
    <w:rsid w:val="00E84F58"/>
    <w:rsid w:val="00E86F79"/>
    <w:rsid w:val="00E8718C"/>
    <w:rsid w:val="00E87612"/>
    <w:rsid w:val="00EA29AF"/>
    <w:rsid w:val="00EB009B"/>
    <w:rsid w:val="00EE08A3"/>
    <w:rsid w:val="00EF1984"/>
    <w:rsid w:val="00F03021"/>
    <w:rsid w:val="00F21E34"/>
    <w:rsid w:val="00F32E55"/>
    <w:rsid w:val="00F456EB"/>
    <w:rsid w:val="00F5009C"/>
    <w:rsid w:val="00F67A99"/>
    <w:rsid w:val="00F85473"/>
    <w:rsid w:val="00F91368"/>
    <w:rsid w:val="00F95A28"/>
    <w:rsid w:val="00F972C0"/>
    <w:rsid w:val="00FB4FB7"/>
    <w:rsid w:val="00FC637C"/>
    <w:rsid w:val="00FD39B2"/>
    <w:rsid w:val="00FE1F2F"/>
    <w:rsid w:val="00FE533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02913"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002913"/>
    <w:pPr>
      <w:keepNext/>
      <w:numPr>
        <w:numId w:val="0"/>
      </w:numPr>
      <w:spacing w:before="240" w:after="60"/>
      <w:ind w:left="576" w:hanging="576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02913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002913"/>
    <w:rPr>
      <w:rFonts w:eastAsia="Calibri"/>
      <w:sz w:val="24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02913"/>
    <w:pPr>
      <w:keepNext/>
      <w:numPr>
        <w:numId w:val="1"/>
      </w:numPr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002913"/>
    <w:pPr>
      <w:keepNext/>
      <w:numPr>
        <w:numId w:val="0"/>
      </w:numPr>
      <w:spacing w:before="240" w:after="60"/>
      <w:ind w:left="576" w:hanging="576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02913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002913"/>
    <w:rPr>
      <w:rFonts w:eastAsia="Calibri"/>
      <w:sz w:val="24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0689-965B-4623-A2CC-9560C51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9</cp:revision>
  <cp:lastPrinted>2015-06-12T08:37:00Z</cp:lastPrinted>
  <dcterms:created xsi:type="dcterms:W3CDTF">2015-01-22T14:04:00Z</dcterms:created>
  <dcterms:modified xsi:type="dcterms:W3CDTF">2015-06-12T11:35:00Z</dcterms:modified>
</cp:coreProperties>
</file>